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0E" w:rsidRDefault="009A41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9A410E" w:rsidRPr="009A410E" w:rsidTr="009A410E">
        <w:tc>
          <w:tcPr>
            <w:tcW w:w="10343" w:type="dxa"/>
            <w:gridSpan w:val="2"/>
          </w:tcPr>
          <w:p w:rsidR="009A410E" w:rsidRDefault="009A410E" w:rsidP="009A41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7081C" w:rsidRDefault="009A410E" w:rsidP="009A41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INFORMATOR RODO</w:t>
            </w:r>
          </w:p>
          <w:p w:rsidR="009A410E" w:rsidRPr="009A410E" w:rsidRDefault="009A410E" w:rsidP="009A41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10E" w:rsidRPr="009A410E" w:rsidTr="009A410E">
        <w:tc>
          <w:tcPr>
            <w:tcW w:w="2405" w:type="dxa"/>
          </w:tcPr>
          <w:p w:rsidR="00E7081C" w:rsidRPr="009A410E" w:rsidRDefault="00E7081C" w:rsidP="00594932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Czym jest rozporządzenie 2016/679 zwane </w:t>
            </w:r>
            <w:r w:rsidR="00303A3A" w:rsidRPr="009A410E">
              <w:rPr>
                <w:rFonts w:cstheme="minorHAnsi"/>
                <w:sz w:val="20"/>
                <w:szCs w:val="20"/>
              </w:rPr>
              <w:t>także</w:t>
            </w:r>
            <w:r w:rsidRPr="009A410E">
              <w:rPr>
                <w:rFonts w:cstheme="minorHAnsi"/>
                <w:sz w:val="20"/>
                <w:szCs w:val="20"/>
              </w:rPr>
              <w:t xml:space="preserve"> RODO?</w:t>
            </w:r>
          </w:p>
        </w:tc>
        <w:tc>
          <w:tcPr>
            <w:tcW w:w="7938" w:type="dxa"/>
          </w:tcPr>
          <w:p w:rsidR="00E7081C" w:rsidRPr="009A410E" w:rsidRDefault="00E7081C" w:rsidP="009A410E">
            <w:p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Jest to</w:t>
            </w:r>
            <w:r w:rsidR="00B955D7">
              <w:rPr>
                <w:rFonts w:cstheme="minorHAnsi"/>
                <w:sz w:val="20"/>
                <w:szCs w:val="20"/>
              </w:rPr>
              <w:t xml:space="preserve"> ogólno</w:t>
            </w:r>
            <w:r w:rsidRPr="009A410E">
              <w:rPr>
                <w:rFonts w:cstheme="minorHAnsi"/>
                <w:sz w:val="20"/>
                <w:szCs w:val="20"/>
              </w:rPr>
              <w:t>europejski zbiór praw osób fizycznych i obowiązków administratorów oraz podmiotów przetwarzających. Rozporządzenie określa</w:t>
            </w:r>
            <w:r w:rsidR="00B955D7">
              <w:rPr>
                <w:rFonts w:cstheme="minorHAnsi"/>
                <w:sz w:val="20"/>
                <w:szCs w:val="20"/>
              </w:rPr>
              <w:t xml:space="preserve"> między innymi</w:t>
            </w:r>
            <w:r w:rsidRPr="009A410E">
              <w:rPr>
                <w:rFonts w:cstheme="minorHAnsi"/>
                <w:sz w:val="20"/>
                <w:szCs w:val="20"/>
              </w:rPr>
              <w:t xml:space="preserve"> na jakich zasadach należy przetwarzać dane osobowe, jakie podstawy prawne należy posiadać aby przetwarzanie było zgodne z prawem oraz jakie prawa osoby fizyczne posiadają związku z przetwarzaniem ich danych.</w:t>
            </w:r>
          </w:p>
        </w:tc>
      </w:tr>
      <w:tr w:rsidR="009A410E" w:rsidRPr="009A410E" w:rsidTr="009A410E">
        <w:tc>
          <w:tcPr>
            <w:tcW w:w="2405" w:type="dxa"/>
          </w:tcPr>
          <w:p w:rsidR="00C731C8" w:rsidRPr="009A410E" w:rsidRDefault="00B67268" w:rsidP="0059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Czy </w:t>
            </w:r>
            <w:r w:rsidR="00C731C8" w:rsidRPr="009A410E">
              <w:rPr>
                <w:rFonts w:cstheme="minorHAnsi"/>
                <w:sz w:val="20"/>
                <w:szCs w:val="20"/>
              </w:rPr>
              <w:t>rozporządzeni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C731C8" w:rsidRPr="009A410E">
              <w:rPr>
                <w:rFonts w:cstheme="minorHAnsi"/>
                <w:sz w:val="20"/>
                <w:szCs w:val="20"/>
              </w:rPr>
              <w:t xml:space="preserve"> 2016/679 jest nadrzędnym aktem prawnym w stosunku do przepisów krajowych?</w:t>
            </w:r>
          </w:p>
        </w:tc>
        <w:tc>
          <w:tcPr>
            <w:tcW w:w="7938" w:type="dxa"/>
          </w:tcPr>
          <w:p w:rsidR="00C731C8" w:rsidRPr="009A410E" w:rsidRDefault="00C731C8" w:rsidP="009A410E">
            <w:p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Nie, wszystkie przepisy są równe i wymagalne w takim samym zakresie. Rozporządzenie 2016/679 jedynie określa ramy w jakich ustawodawcy powinni się poruszać  w ustalaniu przepisó</w:t>
            </w:r>
            <w:r w:rsidR="006E2F2C" w:rsidRPr="009A410E">
              <w:rPr>
                <w:rFonts w:cstheme="minorHAnsi"/>
                <w:sz w:val="20"/>
                <w:szCs w:val="20"/>
              </w:rPr>
              <w:t>w</w:t>
            </w:r>
            <w:r w:rsidRPr="009A410E">
              <w:rPr>
                <w:rFonts w:cstheme="minorHAnsi"/>
                <w:sz w:val="20"/>
                <w:szCs w:val="20"/>
              </w:rPr>
              <w:t xml:space="preserve"> krajowych aby nie naruszyć podstawowych praw i wolności osób fizycznych. </w:t>
            </w:r>
          </w:p>
        </w:tc>
      </w:tr>
      <w:tr w:rsidR="009A410E" w:rsidRPr="009A410E" w:rsidTr="009A410E">
        <w:tc>
          <w:tcPr>
            <w:tcW w:w="2405" w:type="dxa"/>
          </w:tcPr>
          <w:p w:rsidR="00E7081C" w:rsidRPr="009A410E" w:rsidRDefault="00E7081C" w:rsidP="00594932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Jaki jest cel RODO</w:t>
            </w:r>
            <w:r w:rsidR="00303A3A" w:rsidRPr="009A410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938" w:type="dxa"/>
          </w:tcPr>
          <w:p w:rsidR="00E7081C" w:rsidRPr="009A410E" w:rsidRDefault="00E7081C" w:rsidP="009A410E">
            <w:p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Podstawowym celem RODO jest ochrona osób fizycznych związku z prze</w:t>
            </w:r>
            <w:r w:rsidR="00C731C8" w:rsidRPr="009A410E">
              <w:rPr>
                <w:rFonts w:cstheme="minorHAnsi"/>
                <w:sz w:val="20"/>
                <w:szCs w:val="20"/>
              </w:rPr>
              <w:t>twarzaniem ich danych osobowych oraz ujednolicenie przepisów dotyczących przetwarzania danych osobowych w całej Europie.</w:t>
            </w:r>
          </w:p>
        </w:tc>
      </w:tr>
      <w:tr w:rsidR="009A410E" w:rsidRPr="009A410E" w:rsidTr="009A410E">
        <w:tc>
          <w:tcPr>
            <w:tcW w:w="2405" w:type="dxa"/>
          </w:tcPr>
          <w:p w:rsidR="00E7081C" w:rsidRPr="009A410E" w:rsidRDefault="00E7081C" w:rsidP="00594932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Kim jest administrator</w:t>
            </w:r>
            <w:r w:rsidR="00303A3A" w:rsidRPr="009A410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938" w:type="dxa"/>
          </w:tcPr>
          <w:p w:rsidR="00E7081C" w:rsidRPr="009A410E" w:rsidRDefault="00C731C8" w:rsidP="00B955D7">
            <w:p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  <w:shd w:val="clear" w:color="auto" w:fill="FFFFFF"/>
              </w:rPr>
              <w:t>Administrator może być wyznaczony przez przepisy do przetwarzania danych osobowych lub może być nim</w:t>
            </w:r>
            <w:r w:rsidR="00303A3A" w:rsidRPr="009A410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9A410E">
              <w:rPr>
                <w:rFonts w:cstheme="minorHAnsi"/>
                <w:sz w:val="20"/>
                <w:szCs w:val="20"/>
                <w:shd w:val="clear" w:color="auto" w:fill="FFFFFF"/>
              </w:rPr>
              <w:t>osoba fizyczna lub prawna, organ publiczny, jednostka</w:t>
            </w:r>
            <w:r w:rsidR="00303A3A" w:rsidRPr="009A410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lub inny podmiot, który samodzielnie lub wspólnie z innymi ustala cele i sposoby przetwarzania danych osobowych</w:t>
            </w:r>
            <w:r w:rsidRPr="009A410E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A410E" w:rsidRPr="009A410E" w:rsidTr="009A410E">
        <w:tc>
          <w:tcPr>
            <w:tcW w:w="2405" w:type="dxa"/>
          </w:tcPr>
          <w:p w:rsidR="00370D6D" w:rsidRPr="009A410E" w:rsidRDefault="00370D6D" w:rsidP="00594932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Kim jest inspektor ochrony danych</w:t>
            </w:r>
            <w:r w:rsidR="00E75DDE" w:rsidRPr="009A410E">
              <w:rPr>
                <w:rFonts w:cstheme="minorHAnsi"/>
                <w:sz w:val="20"/>
                <w:szCs w:val="20"/>
              </w:rPr>
              <w:t xml:space="preserve"> zwany, także IOD</w:t>
            </w:r>
            <w:r w:rsidRPr="009A410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938" w:type="dxa"/>
          </w:tcPr>
          <w:p w:rsidR="00370D6D" w:rsidRPr="009A410E" w:rsidRDefault="00E75DDE" w:rsidP="00B955D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A410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IOD to osoba </w:t>
            </w:r>
            <w:r w:rsidR="006A1D3E">
              <w:rPr>
                <w:rFonts w:cstheme="minorHAnsi"/>
                <w:sz w:val="20"/>
                <w:szCs w:val="20"/>
                <w:shd w:val="clear" w:color="auto" w:fill="FFFFFF"/>
              </w:rPr>
              <w:t>nadzorująca proces</w:t>
            </w:r>
            <w:r w:rsidR="00B955D7">
              <w:rPr>
                <w:rFonts w:cstheme="minorHAnsi"/>
                <w:sz w:val="20"/>
                <w:szCs w:val="20"/>
                <w:shd w:val="clear" w:color="auto" w:fill="FFFFFF"/>
              </w:rPr>
              <w:t>y</w:t>
            </w:r>
            <w:r w:rsidRPr="009A410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przetwarzania danych osobowych, badająca ich zgodność </w:t>
            </w:r>
            <w:r w:rsidR="00594932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Pr="009A410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z przepisami. Z IOD kontaktować się mogą wszyscy, których administrator przetwarza dane osobowe. </w:t>
            </w:r>
          </w:p>
        </w:tc>
      </w:tr>
      <w:tr w:rsidR="009A410E" w:rsidRPr="009A410E" w:rsidTr="009A410E">
        <w:tc>
          <w:tcPr>
            <w:tcW w:w="2405" w:type="dxa"/>
          </w:tcPr>
          <w:p w:rsidR="00E7081C" w:rsidRPr="009A410E" w:rsidRDefault="00C731C8" w:rsidP="00594932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Czym są dane osobowe?</w:t>
            </w:r>
          </w:p>
        </w:tc>
        <w:tc>
          <w:tcPr>
            <w:tcW w:w="7938" w:type="dxa"/>
          </w:tcPr>
          <w:p w:rsidR="00E7081C" w:rsidRPr="009A410E" w:rsidRDefault="00B67268" w:rsidP="009A41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Wszelkie informacje</w:t>
            </w:r>
            <w:r w:rsidR="00C731C8" w:rsidRPr="009A410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 osobie fizycznej na podstawie</w:t>
            </w:r>
            <w:r w:rsidR="00C731C8" w:rsidRPr="009A410E">
              <w:rPr>
                <w:rFonts w:cstheme="minorHAnsi"/>
                <w:sz w:val="20"/>
                <w:szCs w:val="20"/>
              </w:rPr>
              <w:t xml:space="preserve"> których możemy ją </w:t>
            </w:r>
            <w:r w:rsidR="00C731C8" w:rsidRPr="00B955D7">
              <w:rPr>
                <w:rFonts w:cstheme="minorHAnsi"/>
                <w:b/>
                <w:sz w:val="20"/>
                <w:szCs w:val="20"/>
              </w:rPr>
              <w:t>zidentyfikować</w:t>
            </w:r>
            <w:r w:rsidR="00C731C8" w:rsidRPr="009A410E">
              <w:rPr>
                <w:rFonts w:cstheme="minorHAnsi"/>
                <w:sz w:val="20"/>
                <w:szCs w:val="20"/>
              </w:rPr>
              <w:t xml:space="preserve"> lub już została </w:t>
            </w:r>
            <w:r w:rsidR="00C731C8" w:rsidRPr="00B955D7">
              <w:rPr>
                <w:rFonts w:cstheme="minorHAnsi"/>
                <w:b/>
                <w:sz w:val="20"/>
                <w:szCs w:val="20"/>
              </w:rPr>
              <w:t>zidentyfikowana</w:t>
            </w:r>
            <w:r w:rsidR="00C731C8" w:rsidRPr="009A410E">
              <w:rPr>
                <w:rFonts w:cstheme="minorHAnsi"/>
                <w:sz w:val="20"/>
                <w:szCs w:val="20"/>
              </w:rPr>
              <w:t xml:space="preserve">, np.: </w:t>
            </w:r>
            <w:r w:rsidR="00C731C8" w:rsidRPr="009A410E">
              <w:rPr>
                <w:rFonts w:cstheme="minorHAnsi"/>
                <w:sz w:val="20"/>
                <w:szCs w:val="20"/>
                <w:shd w:val="clear" w:color="auto" w:fill="FFFFFF"/>
              </w:rPr>
              <w:t>imię i nazwisko, numer identyfikacyjny, dane o lokalizacji, identyfikator internetowy lub jeden bądź kilka szczególnych czynników określających fizyczną, fizjologiczną, genetyczną, psychiczną, ekonomiczną, kulturową lub społeczną tożsamość osoby fizycznej.</w:t>
            </w:r>
          </w:p>
        </w:tc>
      </w:tr>
      <w:tr w:rsidR="009A410E" w:rsidRPr="009A410E" w:rsidTr="009A410E">
        <w:tc>
          <w:tcPr>
            <w:tcW w:w="2405" w:type="dxa"/>
          </w:tcPr>
          <w:p w:rsidR="00E7081C" w:rsidRPr="009A410E" w:rsidRDefault="00C731C8" w:rsidP="00594932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Czym jest przetwarzanie?</w:t>
            </w:r>
          </w:p>
        </w:tc>
        <w:tc>
          <w:tcPr>
            <w:tcW w:w="7938" w:type="dxa"/>
          </w:tcPr>
          <w:p w:rsidR="00E7081C" w:rsidRPr="009A410E" w:rsidRDefault="00C731C8" w:rsidP="009A410E">
            <w:p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Są to różne operacje wykonywane na danych, bez względu czy są wykonywane przez systemy, aplikacje czy przez człowieka, miedzy innymi </w:t>
            </w:r>
            <w:r w:rsidR="00B67268">
              <w:rPr>
                <w:rFonts w:cstheme="minorHAnsi"/>
                <w:sz w:val="20"/>
                <w:szCs w:val="20"/>
              </w:rPr>
              <w:t>t</w:t>
            </w:r>
            <w:r w:rsidRPr="009A410E">
              <w:rPr>
                <w:rFonts w:cstheme="minorHAnsi"/>
                <w:sz w:val="20"/>
                <w:szCs w:val="20"/>
              </w:rPr>
              <w:t xml:space="preserve">akie jak: </w:t>
            </w:r>
            <w:r w:rsidRPr="009A410E">
              <w:rPr>
                <w:rFonts w:cstheme="minorHAnsi"/>
                <w:sz w:val="20"/>
                <w:szCs w:val="20"/>
                <w:shd w:val="clear" w:color="auto" w:fill="FFFFFF"/>
              </w:rPr>
      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      </w:r>
          </w:p>
        </w:tc>
      </w:tr>
      <w:tr w:rsidR="009A410E" w:rsidRPr="009A410E" w:rsidTr="009A410E">
        <w:tc>
          <w:tcPr>
            <w:tcW w:w="2405" w:type="dxa"/>
          </w:tcPr>
          <w:p w:rsidR="00E7081C" w:rsidRPr="009A410E" w:rsidRDefault="006E2F2C" w:rsidP="00594932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Kto </w:t>
            </w:r>
            <w:r w:rsidR="00B67268">
              <w:rPr>
                <w:rFonts w:cstheme="minorHAnsi"/>
                <w:sz w:val="20"/>
                <w:szCs w:val="20"/>
              </w:rPr>
              <w:t>kontroluje</w:t>
            </w:r>
            <w:r w:rsidRPr="009A410E">
              <w:rPr>
                <w:rFonts w:cstheme="minorHAnsi"/>
                <w:sz w:val="20"/>
                <w:szCs w:val="20"/>
              </w:rPr>
              <w:t xml:space="preserve"> przestrzeganie RODO?</w:t>
            </w:r>
          </w:p>
        </w:tc>
        <w:tc>
          <w:tcPr>
            <w:tcW w:w="7938" w:type="dxa"/>
          </w:tcPr>
          <w:p w:rsidR="00E7081C" w:rsidRPr="009A410E" w:rsidRDefault="006E2F2C" w:rsidP="009A410E">
            <w:p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W każdym kraju Unii Europejskiej został powołany organ nadzorczy, którego zdaniem jest kontrola przestrzegania przepisów dotyczących przetwarzania danych osobowych. W Polsce organem nadzorczym jest Urząd Ochrony Danych Osobowych na czele, którego stoi Prezes Urzędu Ochrony Danych Osobowych. Urząd mieści się w Warszawie na ul. Stawki 1 a Prezesem obecnie jest Jan Nowak. </w:t>
            </w:r>
          </w:p>
        </w:tc>
      </w:tr>
      <w:tr w:rsidR="00EB0C1C" w:rsidRPr="009A410E" w:rsidTr="009A410E">
        <w:tc>
          <w:tcPr>
            <w:tcW w:w="2405" w:type="dxa"/>
          </w:tcPr>
          <w:p w:rsidR="00EB0C1C" w:rsidRPr="009A410E" w:rsidRDefault="00EB0C1C" w:rsidP="00594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każdy może przetwarzać dane osobowe?</w:t>
            </w:r>
          </w:p>
        </w:tc>
        <w:tc>
          <w:tcPr>
            <w:tcW w:w="7938" w:type="dxa"/>
          </w:tcPr>
          <w:p w:rsidR="00EB0C1C" w:rsidRDefault="00B67268" w:rsidP="009A41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Nie, </w:t>
            </w:r>
            <w:r w:rsidR="00EB0C1C">
              <w:rPr>
                <w:rFonts w:cstheme="minorHAnsi"/>
                <w:sz w:val="20"/>
                <w:szCs w:val="20"/>
              </w:rPr>
              <w:t>aby przetwarzać dane osobowe należy spełnić jedną z sześciu przesłanek prawnych tj.:</w:t>
            </w:r>
          </w:p>
          <w:p w:rsidR="00EB0C1C" w:rsidRDefault="00EB0C1C" w:rsidP="00EB0C1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zgoda - </w:t>
            </w:r>
            <w:r>
              <w:rPr>
                <w:rFonts w:cstheme="minorHAnsi"/>
                <w:sz w:val="20"/>
                <w:szCs w:val="20"/>
              </w:rPr>
              <w:t>posiadać zgodę osoby fizycznej, której dane osobowe dotyczą;</w:t>
            </w:r>
          </w:p>
          <w:p w:rsidR="00EB0C1C" w:rsidRDefault="00EB0C1C" w:rsidP="00EB0C1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umowa - </w:t>
            </w:r>
            <w:r>
              <w:rPr>
                <w:rFonts w:cstheme="minorHAnsi"/>
                <w:sz w:val="20"/>
                <w:szCs w:val="20"/>
              </w:rPr>
              <w:t>przetwarzanie danych osobowych musi być niezbędne do realizacji umowy, której stroną jest osoba fizyczna, której dane dotyczą lub na żądanie tej osoby przed zawarciem umowy;</w:t>
            </w:r>
          </w:p>
          <w:p w:rsidR="00EB0C1C" w:rsidRDefault="00EB0C1C" w:rsidP="00EB0C1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prawny - </w:t>
            </w:r>
            <w:r>
              <w:rPr>
                <w:rFonts w:cstheme="minorHAnsi"/>
                <w:sz w:val="20"/>
                <w:szCs w:val="20"/>
              </w:rPr>
              <w:t>przetwarzanie jest niezbędne do realizacji obowiązku wynikającego z przepisów;</w:t>
            </w:r>
          </w:p>
          <w:p w:rsidR="00EB0C1C" w:rsidRDefault="00EB0C1C" w:rsidP="00EB0C1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żywotny interes - </w:t>
            </w:r>
            <w:r>
              <w:rPr>
                <w:rFonts w:cstheme="minorHAnsi"/>
                <w:sz w:val="20"/>
                <w:szCs w:val="20"/>
              </w:rPr>
              <w:t>przetwarzanie jest niezbędne do ochrony żywotnych interesów osoby fizycznej;</w:t>
            </w:r>
          </w:p>
          <w:p w:rsidR="00EB0C1C" w:rsidRDefault="00EB0C1C" w:rsidP="00EB0C1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interes publiczny i władza publiczna - </w:t>
            </w:r>
            <w:r>
              <w:rPr>
                <w:rFonts w:cstheme="minorHAnsi"/>
                <w:sz w:val="20"/>
                <w:szCs w:val="20"/>
              </w:rPr>
              <w:t>przetwarzanie jest niezbędne do wykonywania władzy publicznej lub do wykonania zadania realizowanego w interesie publicznym;</w:t>
            </w:r>
          </w:p>
          <w:p w:rsidR="00EB0C1C" w:rsidRPr="00EB0C1C" w:rsidRDefault="00EB0C1C" w:rsidP="00EB0C1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prawny interes - </w:t>
            </w:r>
            <w:r>
              <w:rPr>
                <w:rFonts w:cstheme="minorHAnsi"/>
                <w:sz w:val="20"/>
                <w:szCs w:val="20"/>
              </w:rPr>
              <w:t xml:space="preserve">przetwarzanie jest niezbędne do realizacji innych prawnie uzasadnionych interesów. </w:t>
            </w:r>
          </w:p>
        </w:tc>
      </w:tr>
      <w:tr w:rsidR="001C3720" w:rsidRPr="009A410E" w:rsidTr="009A410E">
        <w:tc>
          <w:tcPr>
            <w:tcW w:w="2405" w:type="dxa"/>
          </w:tcPr>
          <w:p w:rsidR="001C3720" w:rsidRDefault="001C3720" w:rsidP="00F578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Jakimi zasadami musi się kierować administrator przetwarzając dane osobowe?</w:t>
            </w:r>
          </w:p>
        </w:tc>
        <w:tc>
          <w:tcPr>
            <w:tcW w:w="7938" w:type="dxa"/>
          </w:tcPr>
          <w:p w:rsidR="001C3720" w:rsidRDefault="00A22D5E" w:rsidP="00A22D5E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ZGODNOŚĆ Z PRAWEM, RZETELNOŚĆ I PRZEJRZYSTOŚĆ – </w:t>
            </w:r>
            <w:r>
              <w:rPr>
                <w:rFonts w:cstheme="minorHAnsi"/>
                <w:sz w:val="20"/>
                <w:szCs w:val="20"/>
              </w:rPr>
              <w:t>przetwarzanie musi być zgodne z prawem, wykonywane rzetelnie oraz przejrzyście dla osoby fizycznej, której dane dotyczą.</w:t>
            </w:r>
          </w:p>
          <w:p w:rsidR="00A22D5E" w:rsidRDefault="00A22D5E" w:rsidP="00A22D5E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OGRANICZENIE CELU – </w:t>
            </w:r>
            <w:r>
              <w:rPr>
                <w:rFonts w:cstheme="minorHAnsi"/>
                <w:sz w:val="20"/>
                <w:szCs w:val="20"/>
              </w:rPr>
              <w:t xml:space="preserve">dane osobowe muszą być zbierane (pobierane) w konkretnych, wyraźnych i przede wszystkim </w:t>
            </w:r>
            <w:r>
              <w:rPr>
                <w:rFonts w:cstheme="minorHAnsi"/>
                <w:b/>
                <w:sz w:val="20"/>
                <w:szCs w:val="20"/>
              </w:rPr>
              <w:t xml:space="preserve">prawnie </w:t>
            </w:r>
            <w:r>
              <w:rPr>
                <w:rFonts w:cstheme="minorHAnsi"/>
                <w:sz w:val="20"/>
                <w:szCs w:val="20"/>
              </w:rPr>
              <w:t>uzasadnionych celach a dalsze przetwarzanie nie mo</w:t>
            </w:r>
            <w:r w:rsidR="004D1096">
              <w:rPr>
                <w:rFonts w:cstheme="minorHAnsi"/>
                <w:sz w:val="20"/>
                <w:szCs w:val="20"/>
              </w:rPr>
              <w:t>że być realizowane w innym celu.</w:t>
            </w:r>
          </w:p>
          <w:p w:rsidR="00A22D5E" w:rsidRDefault="00A22D5E" w:rsidP="00A22D5E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MINIMALIZACJA DANYCH – </w:t>
            </w:r>
            <w:r w:rsidR="003622A2">
              <w:rPr>
                <w:rFonts w:cstheme="minorHAnsi"/>
                <w:sz w:val="20"/>
                <w:szCs w:val="20"/>
              </w:rPr>
              <w:t>przetwarzane dane osobowe muszą</w:t>
            </w:r>
            <w:r>
              <w:rPr>
                <w:rFonts w:cstheme="minorHAnsi"/>
                <w:sz w:val="20"/>
                <w:szCs w:val="20"/>
              </w:rPr>
              <w:t xml:space="preserve"> być </w:t>
            </w:r>
            <w:r w:rsidR="004D1096">
              <w:rPr>
                <w:rFonts w:cstheme="minorHAnsi"/>
                <w:sz w:val="20"/>
                <w:szCs w:val="20"/>
              </w:rPr>
              <w:t>adekwatne, stosowne i ograniczone</w:t>
            </w:r>
            <w:r>
              <w:rPr>
                <w:rFonts w:cstheme="minorHAnsi"/>
                <w:sz w:val="20"/>
                <w:szCs w:val="20"/>
              </w:rPr>
              <w:t xml:space="preserve"> do tego co niezbędne</w:t>
            </w:r>
            <w:r w:rsidR="003622A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do realizacji celu, w który</w:t>
            </w:r>
            <w:r w:rsidR="003622A2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 xml:space="preserve"> zostały pobrane. </w:t>
            </w:r>
          </w:p>
          <w:p w:rsidR="00A22D5E" w:rsidRDefault="00A22D5E" w:rsidP="00A22D5E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PRAWIDŁOWOŚĆ – </w:t>
            </w:r>
            <w:r>
              <w:rPr>
                <w:rFonts w:cstheme="minorHAnsi"/>
                <w:sz w:val="20"/>
                <w:szCs w:val="20"/>
              </w:rPr>
              <w:t>dane osobowe muszą być prawidłowe i w razie potrzeby uaktua</w:t>
            </w:r>
            <w:r w:rsidR="003622A2">
              <w:rPr>
                <w:rFonts w:cstheme="minorHAnsi"/>
                <w:sz w:val="20"/>
                <w:szCs w:val="20"/>
              </w:rPr>
              <w:t>lniane, nieprawidłowe dane muszą</w:t>
            </w:r>
            <w:r>
              <w:rPr>
                <w:rFonts w:cstheme="minorHAnsi"/>
                <w:sz w:val="20"/>
                <w:szCs w:val="20"/>
              </w:rPr>
              <w:t xml:space="preserve"> być </w:t>
            </w:r>
            <w:r w:rsidR="00D848E2">
              <w:rPr>
                <w:rFonts w:cstheme="minorHAnsi"/>
                <w:sz w:val="20"/>
                <w:szCs w:val="20"/>
              </w:rPr>
              <w:t>niezwłocznie usunięte lub sprostowane.</w:t>
            </w:r>
          </w:p>
          <w:p w:rsidR="00D848E2" w:rsidRDefault="00D848E2" w:rsidP="00A22D5E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OGRANICZENIE PRZECHOWYWANIA – </w:t>
            </w:r>
            <w:r>
              <w:rPr>
                <w:rFonts w:cstheme="minorHAnsi"/>
                <w:sz w:val="20"/>
                <w:szCs w:val="20"/>
              </w:rPr>
              <w:t>dane osob</w:t>
            </w:r>
            <w:r w:rsidR="003622A2">
              <w:rPr>
                <w:rFonts w:cstheme="minorHAnsi"/>
                <w:sz w:val="20"/>
                <w:szCs w:val="20"/>
              </w:rPr>
              <w:t>owe muszą</w:t>
            </w:r>
            <w:r>
              <w:rPr>
                <w:rFonts w:cstheme="minorHAnsi"/>
                <w:sz w:val="20"/>
                <w:szCs w:val="20"/>
              </w:rPr>
              <w:t xml:space="preserve"> być przechowywane nie dłużej niż jest to niezbędne do realizacji celów przetwarzania. </w:t>
            </w:r>
          </w:p>
          <w:p w:rsidR="00D848E2" w:rsidRPr="00A22D5E" w:rsidRDefault="003622A2" w:rsidP="00A22D5E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INTEGRALNOŚĆ</w:t>
            </w:r>
            <w:r w:rsidR="00D848E2">
              <w:rPr>
                <w:rFonts w:cstheme="minorHAnsi"/>
                <w:b/>
                <w:sz w:val="20"/>
                <w:szCs w:val="20"/>
              </w:rPr>
              <w:t xml:space="preserve"> I POUFNOŚĆ – </w:t>
            </w:r>
            <w:r>
              <w:rPr>
                <w:rFonts w:cstheme="minorHAnsi"/>
                <w:sz w:val="20"/>
                <w:szCs w:val="20"/>
              </w:rPr>
              <w:t>dane osobowe muszą</w:t>
            </w:r>
            <w:r w:rsidR="00D848E2">
              <w:rPr>
                <w:rFonts w:cstheme="minorHAnsi"/>
                <w:sz w:val="20"/>
                <w:szCs w:val="20"/>
              </w:rPr>
              <w:t xml:space="preserve"> być zabezpieczone przed niedozwolonym lub niezgodnym z prawem przetwarzaniem oraz przypadkową utratą, zniszczeniem lub uszkodzeniem.</w:t>
            </w:r>
          </w:p>
        </w:tc>
      </w:tr>
      <w:tr w:rsidR="009A410E" w:rsidRPr="009A410E" w:rsidTr="009A410E">
        <w:tc>
          <w:tcPr>
            <w:tcW w:w="2405" w:type="dxa"/>
          </w:tcPr>
          <w:p w:rsidR="006E2F2C" w:rsidRPr="009A410E" w:rsidRDefault="006E2F2C" w:rsidP="00F57898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lastRenderedPageBreak/>
              <w:t>Czym jest obowiązek informacyjny?</w:t>
            </w:r>
          </w:p>
        </w:tc>
        <w:tc>
          <w:tcPr>
            <w:tcW w:w="7938" w:type="dxa"/>
          </w:tcPr>
          <w:p w:rsidR="006E2F2C" w:rsidRPr="009A410E" w:rsidRDefault="006E2F2C" w:rsidP="009A410E">
            <w:p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Obowiązek informacyjny wynika z art. 13 i 14 rozporządzenia 2016/679. Obowiązek informacyjny administrator musi spełnić przy pozyskiwaniu dany</w:t>
            </w:r>
            <w:r w:rsidR="003622A2">
              <w:rPr>
                <w:rFonts w:cstheme="minorHAnsi"/>
                <w:sz w:val="20"/>
                <w:szCs w:val="20"/>
              </w:rPr>
              <w:t>ch osobowych jeżeli je pozyskuje</w:t>
            </w:r>
            <w:r w:rsidRPr="009A410E">
              <w:rPr>
                <w:rFonts w:cstheme="minorHAnsi"/>
                <w:sz w:val="20"/>
                <w:szCs w:val="20"/>
              </w:rPr>
              <w:t xml:space="preserve"> bezpośrednio od osoby fizycznej. Jeżeli dane są pozyskiwane z innego źródła niż osoba fizyczna, której dane dotyczą to obowiązek informacyjny należy spełnić w ciągu 30 dni od pobrania danych. Wykonując obowiązek informacyjny administrator musi podać:</w:t>
            </w:r>
          </w:p>
          <w:p w:rsidR="006E2F2C" w:rsidRPr="009A410E" w:rsidRDefault="006E2F2C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swoją tożsamość i dane kontaktowe;</w:t>
            </w:r>
          </w:p>
          <w:p w:rsidR="006E2F2C" w:rsidRPr="009A410E" w:rsidRDefault="00370D6D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dane kontaktowe inspektora ochrony danych;</w:t>
            </w:r>
          </w:p>
          <w:p w:rsidR="00370D6D" w:rsidRPr="009A410E" w:rsidRDefault="00A3754E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cele i podstawę</w:t>
            </w:r>
            <w:r w:rsidR="00370D6D" w:rsidRPr="009A410E">
              <w:rPr>
                <w:rFonts w:cstheme="minorHAnsi"/>
                <w:sz w:val="20"/>
                <w:szCs w:val="20"/>
              </w:rPr>
              <w:t xml:space="preserve"> prawną przetwarzania danych osobowych;</w:t>
            </w:r>
          </w:p>
          <w:p w:rsidR="00370D6D" w:rsidRPr="009A410E" w:rsidRDefault="00370D6D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informacj</w:t>
            </w:r>
            <w:r w:rsidR="00A51761">
              <w:rPr>
                <w:rFonts w:cstheme="minorHAnsi"/>
                <w:sz w:val="20"/>
                <w:szCs w:val="20"/>
              </w:rPr>
              <w:t>e</w:t>
            </w:r>
            <w:r w:rsidRPr="009A410E">
              <w:rPr>
                <w:rFonts w:cstheme="minorHAnsi"/>
                <w:sz w:val="20"/>
                <w:szCs w:val="20"/>
              </w:rPr>
              <w:t xml:space="preserve"> o odbiorcach lub kategoriach odbiorców danych osobowych;</w:t>
            </w:r>
          </w:p>
          <w:p w:rsidR="00370D6D" w:rsidRPr="009A410E" w:rsidRDefault="00A51761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informacje</w:t>
            </w:r>
            <w:r w:rsidR="00370D6D" w:rsidRPr="009A410E">
              <w:rPr>
                <w:rFonts w:cstheme="minorHAnsi"/>
                <w:sz w:val="20"/>
                <w:szCs w:val="20"/>
              </w:rPr>
              <w:t xml:space="preserve"> o przekazywaniu danych osobowych do państw trzecich lub organizacji mię</w:t>
            </w:r>
            <w:r w:rsidR="003622A2">
              <w:rPr>
                <w:rFonts w:cstheme="minorHAnsi"/>
                <w:sz w:val="20"/>
                <w:szCs w:val="20"/>
              </w:rPr>
              <w:t>dzynarodowych (jeżeli występuje</w:t>
            </w:r>
            <w:r w:rsidR="00370D6D" w:rsidRPr="009A410E">
              <w:rPr>
                <w:rFonts w:cstheme="minorHAnsi"/>
                <w:sz w:val="20"/>
                <w:szCs w:val="20"/>
              </w:rPr>
              <w:t>);</w:t>
            </w:r>
          </w:p>
          <w:p w:rsidR="00370D6D" w:rsidRPr="009A410E" w:rsidRDefault="00370D6D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czas przetwarzania danych osobowych;</w:t>
            </w:r>
          </w:p>
          <w:p w:rsidR="00370D6D" w:rsidRPr="009A410E" w:rsidRDefault="00A51761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informacje</w:t>
            </w:r>
            <w:r w:rsidR="00370D6D" w:rsidRPr="009A410E">
              <w:rPr>
                <w:rFonts w:cstheme="minorHAnsi"/>
                <w:sz w:val="20"/>
                <w:szCs w:val="20"/>
              </w:rPr>
              <w:t xml:space="preserve"> o przysługujących prawach na mocy RODO; </w:t>
            </w:r>
          </w:p>
          <w:p w:rsidR="00370D6D" w:rsidRPr="009A410E" w:rsidRDefault="00370D6D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informacj</w:t>
            </w:r>
            <w:r w:rsidR="00A51761">
              <w:rPr>
                <w:rFonts w:cstheme="minorHAnsi"/>
                <w:sz w:val="20"/>
                <w:szCs w:val="20"/>
              </w:rPr>
              <w:t>e</w:t>
            </w:r>
            <w:r w:rsidRPr="009A410E">
              <w:rPr>
                <w:rFonts w:cstheme="minorHAnsi"/>
                <w:sz w:val="20"/>
                <w:szCs w:val="20"/>
              </w:rPr>
              <w:t xml:space="preserve"> czy podani</w:t>
            </w:r>
            <w:r w:rsidR="00472AFB">
              <w:rPr>
                <w:rFonts w:cstheme="minorHAnsi"/>
                <w:sz w:val="20"/>
                <w:szCs w:val="20"/>
              </w:rPr>
              <w:t>e danych jest wymogiem i jakim oraz</w:t>
            </w:r>
            <w:r w:rsidRPr="009A410E">
              <w:rPr>
                <w:rFonts w:cstheme="minorHAnsi"/>
                <w:sz w:val="20"/>
                <w:szCs w:val="20"/>
              </w:rPr>
              <w:t xml:space="preserve"> </w:t>
            </w:r>
            <w:r w:rsidR="00472AFB">
              <w:rPr>
                <w:rFonts w:cstheme="minorHAnsi"/>
                <w:sz w:val="20"/>
                <w:szCs w:val="20"/>
              </w:rPr>
              <w:t>jakie są ewentualne konsekwencje</w:t>
            </w:r>
            <w:r w:rsidRPr="009A410E">
              <w:rPr>
                <w:rFonts w:cstheme="minorHAnsi"/>
                <w:sz w:val="20"/>
                <w:szCs w:val="20"/>
              </w:rPr>
              <w:t xml:space="preserve"> ich niepodania</w:t>
            </w:r>
            <w:r w:rsidR="00652835" w:rsidRPr="009A410E">
              <w:rPr>
                <w:rFonts w:cstheme="minorHAnsi"/>
                <w:sz w:val="20"/>
                <w:szCs w:val="20"/>
              </w:rPr>
              <w:t xml:space="preserve"> (jeżeli administrator pobiera dane osobowe bezpośrednio od osoby fizycznej, której dane dotyczą)</w:t>
            </w:r>
            <w:r w:rsidRPr="009A410E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652835" w:rsidRPr="009A410E" w:rsidRDefault="00472AFB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</w:t>
            </w:r>
            <w:r w:rsidR="00A51761">
              <w:rPr>
                <w:rFonts w:cstheme="minorHAnsi"/>
                <w:sz w:val="20"/>
                <w:szCs w:val="20"/>
              </w:rPr>
              <w:t>e</w:t>
            </w:r>
            <w:r w:rsidR="00652835" w:rsidRPr="009A410E">
              <w:rPr>
                <w:rFonts w:cstheme="minorHAnsi"/>
                <w:sz w:val="20"/>
                <w:szCs w:val="20"/>
              </w:rPr>
              <w:t xml:space="preserve"> o kategoriach danych (jeżeli administrator pobiera dane z innego źródła niż osoba fizyczna, której dane dotyczą);</w:t>
            </w:r>
          </w:p>
          <w:p w:rsidR="00652835" w:rsidRPr="009A410E" w:rsidRDefault="00A51761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informacje</w:t>
            </w:r>
            <w:r w:rsidR="00652835" w:rsidRPr="009A410E">
              <w:rPr>
                <w:rFonts w:cstheme="minorHAnsi"/>
                <w:sz w:val="20"/>
                <w:szCs w:val="20"/>
              </w:rPr>
              <w:t xml:space="preserve"> o źródle danych (jeżeli administrator pobiera dane z innego źródła niż osoba fizyczna, której dane dotyczą);</w:t>
            </w:r>
          </w:p>
          <w:p w:rsidR="00370D6D" w:rsidRPr="009A410E" w:rsidRDefault="00A51761" w:rsidP="009A410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informacje </w:t>
            </w:r>
            <w:bookmarkStart w:id="0" w:name="_GoBack"/>
            <w:bookmarkEnd w:id="0"/>
            <w:r w:rsidR="00370D6D" w:rsidRPr="009A410E">
              <w:rPr>
                <w:rFonts w:cstheme="minorHAnsi"/>
                <w:sz w:val="20"/>
                <w:szCs w:val="20"/>
              </w:rPr>
              <w:t>o zautomatyzowanym przetwarzaniu i</w:t>
            </w:r>
            <w:r w:rsidR="002C7949">
              <w:rPr>
                <w:rFonts w:cstheme="minorHAnsi"/>
                <w:sz w:val="20"/>
                <w:szCs w:val="20"/>
              </w:rPr>
              <w:t xml:space="preserve"> profilowaniu, </w:t>
            </w:r>
            <w:r w:rsidR="00652835" w:rsidRPr="009A410E">
              <w:rPr>
                <w:rFonts w:cstheme="minorHAnsi"/>
                <w:sz w:val="20"/>
                <w:szCs w:val="20"/>
              </w:rPr>
              <w:t>jeżeli występuję.</w:t>
            </w:r>
          </w:p>
        </w:tc>
      </w:tr>
      <w:tr w:rsidR="009A410E" w:rsidRPr="009A410E" w:rsidTr="009A410E">
        <w:tc>
          <w:tcPr>
            <w:tcW w:w="2405" w:type="dxa"/>
          </w:tcPr>
          <w:p w:rsidR="00E7081C" w:rsidRPr="009A410E" w:rsidRDefault="006E2F2C" w:rsidP="00F57898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Co muszę zrobić aby skorzystać z praw przysługujących mi na mocy RODO?</w:t>
            </w:r>
          </w:p>
        </w:tc>
        <w:tc>
          <w:tcPr>
            <w:tcW w:w="7938" w:type="dxa"/>
          </w:tcPr>
          <w:p w:rsidR="00E7081C" w:rsidRPr="009A410E" w:rsidRDefault="006E2F2C" w:rsidP="009A410E">
            <w:p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Każda osoba fizyczna, której dane osobowe przetwarza administrator może zażądać realizacji swoich prawa w każdej formie, jednak zawsze musi poddać się weryfikacji tożsamości. </w:t>
            </w:r>
            <w:r w:rsidR="00594932">
              <w:rPr>
                <w:rFonts w:cstheme="minorHAnsi"/>
                <w:sz w:val="20"/>
                <w:szCs w:val="20"/>
              </w:rPr>
              <w:br/>
            </w:r>
            <w:r w:rsidRPr="009A410E">
              <w:rPr>
                <w:rFonts w:cstheme="minorHAnsi"/>
                <w:sz w:val="20"/>
                <w:szCs w:val="20"/>
              </w:rPr>
              <w:t>W przypadku braku weryfikacji administrator ma prawo odmówić realizacji praw. Prawa osób fizyczn</w:t>
            </w:r>
            <w:r w:rsidR="006E73D4">
              <w:rPr>
                <w:rFonts w:cstheme="minorHAnsi"/>
                <w:sz w:val="20"/>
                <w:szCs w:val="20"/>
              </w:rPr>
              <w:t>ych</w:t>
            </w:r>
            <w:r w:rsidRPr="009A410E">
              <w:rPr>
                <w:rFonts w:cstheme="minorHAnsi"/>
                <w:sz w:val="20"/>
                <w:szCs w:val="20"/>
              </w:rPr>
              <w:t xml:space="preserve"> realizowane są w ci</w:t>
            </w:r>
            <w:r w:rsidR="00652835" w:rsidRPr="009A410E">
              <w:rPr>
                <w:rFonts w:cstheme="minorHAnsi"/>
                <w:sz w:val="20"/>
                <w:szCs w:val="20"/>
              </w:rPr>
              <w:t xml:space="preserve">ągu 30 dni od złożenia żądania, jeżeli są zasadne. W przypadku braku zasadności </w:t>
            </w:r>
            <w:r w:rsidR="006E73D4">
              <w:rPr>
                <w:rFonts w:cstheme="minorHAnsi"/>
                <w:sz w:val="20"/>
                <w:szCs w:val="20"/>
              </w:rPr>
              <w:t>żądania osoba fizyczna otrzymuje</w:t>
            </w:r>
            <w:r w:rsidR="00652835" w:rsidRPr="009A410E">
              <w:rPr>
                <w:rFonts w:cstheme="minorHAnsi"/>
                <w:sz w:val="20"/>
                <w:szCs w:val="20"/>
              </w:rPr>
              <w:t xml:space="preserve"> informację zawierającą uzasadnienie odmowy realizacji prawa także w ciągu 30 dni od złożenia żądania. </w:t>
            </w:r>
          </w:p>
        </w:tc>
      </w:tr>
      <w:tr w:rsidR="009A410E" w:rsidRPr="009A410E" w:rsidTr="009A410E">
        <w:tc>
          <w:tcPr>
            <w:tcW w:w="2405" w:type="dxa"/>
          </w:tcPr>
          <w:p w:rsidR="00C731C8" w:rsidRPr="009A410E" w:rsidRDefault="00941BBB" w:rsidP="00F57898">
            <w:pPr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>Jakie prawa przysługują osobie fizycznej, której dane są przetwarzane?</w:t>
            </w:r>
          </w:p>
        </w:tc>
        <w:tc>
          <w:tcPr>
            <w:tcW w:w="7938" w:type="dxa"/>
          </w:tcPr>
          <w:p w:rsidR="00C731C8" w:rsidRPr="009A410E" w:rsidRDefault="00941BBB" w:rsidP="009A410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Prawo do </w:t>
            </w:r>
            <w:r w:rsidRPr="00AD2241">
              <w:rPr>
                <w:rFonts w:cstheme="minorHAnsi"/>
                <w:b/>
                <w:sz w:val="20"/>
                <w:szCs w:val="20"/>
              </w:rPr>
              <w:t>sprostowania</w:t>
            </w:r>
            <w:r w:rsidRPr="009A410E">
              <w:rPr>
                <w:rFonts w:cstheme="minorHAnsi"/>
                <w:sz w:val="20"/>
                <w:szCs w:val="20"/>
              </w:rPr>
              <w:t xml:space="preserve"> danych jeżeli są niepoprawne.</w:t>
            </w:r>
          </w:p>
          <w:p w:rsidR="00941BBB" w:rsidRPr="009A410E" w:rsidRDefault="00941BBB" w:rsidP="009A410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Prawo do </w:t>
            </w:r>
            <w:r w:rsidRPr="00AD2241">
              <w:rPr>
                <w:rFonts w:cstheme="minorHAnsi"/>
                <w:b/>
                <w:sz w:val="20"/>
                <w:szCs w:val="20"/>
              </w:rPr>
              <w:t>usunięcia</w:t>
            </w:r>
            <w:r w:rsidRPr="009A410E">
              <w:rPr>
                <w:rFonts w:cstheme="minorHAnsi"/>
                <w:sz w:val="20"/>
                <w:szCs w:val="20"/>
              </w:rPr>
              <w:t xml:space="preserve"> danych jeżeli nie ma podstawy prawnej do przetwarzania danych osobowych.</w:t>
            </w:r>
          </w:p>
          <w:p w:rsidR="00941BBB" w:rsidRPr="009A410E" w:rsidRDefault="00941BBB" w:rsidP="009A410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Prawo do </w:t>
            </w:r>
            <w:r w:rsidRPr="00AD2241">
              <w:rPr>
                <w:rFonts w:cstheme="minorHAnsi"/>
                <w:b/>
                <w:sz w:val="20"/>
                <w:szCs w:val="20"/>
              </w:rPr>
              <w:t>ograniczenia</w:t>
            </w:r>
            <w:r w:rsidRPr="009A410E">
              <w:rPr>
                <w:rFonts w:cstheme="minorHAnsi"/>
                <w:sz w:val="20"/>
                <w:szCs w:val="20"/>
              </w:rPr>
              <w:t xml:space="preserve"> przetwarzania je</w:t>
            </w:r>
            <w:r w:rsidR="006E73D4">
              <w:rPr>
                <w:rFonts w:cstheme="minorHAnsi"/>
                <w:sz w:val="20"/>
                <w:szCs w:val="20"/>
              </w:rPr>
              <w:t>żeli osoba fizyczna, kwestionuje</w:t>
            </w:r>
            <w:r w:rsidRPr="009A410E">
              <w:rPr>
                <w:rFonts w:cstheme="minorHAnsi"/>
                <w:sz w:val="20"/>
                <w:szCs w:val="20"/>
              </w:rPr>
              <w:t xml:space="preserve"> prawidłowość danych osobowych bądź dane osobowe były przetwarzane bez podstawy prawnej.</w:t>
            </w:r>
          </w:p>
          <w:p w:rsidR="00941BBB" w:rsidRPr="009A410E" w:rsidRDefault="00941BBB" w:rsidP="009A410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Prawo do </w:t>
            </w:r>
            <w:r w:rsidRPr="00AD2241">
              <w:rPr>
                <w:rFonts w:cstheme="minorHAnsi"/>
                <w:b/>
                <w:sz w:val="20"/>
                <w:szCs w:val="20"/>
              </w:rPr>
              <w:t>przeniesienia</w:t>
            </w:r>
            <w:r w:rsidRPr="009A410E">
              <w:rPr>
                <w:rFonts w:cstheme="minorHAnsi"/>
                <w:sz w:val="20"/>
                <w:szCs w:val="20"/>
              </w:rPr>
              <w:t xml:space="preserve"> danych do innego administratora jeżeli dane były przetwarzane </w:t>
            </w:r>
            <w:r w:rsidR="00594932">
              <w:rPr>
                <w:rFonts w:cstheme="minorHAnsi"/>
                <w:sz w:val="20"/>
                <w:szCs w:val="20"/>
              </w:rPr>
              <w:br/>
            </w:r>
            <w:r w:rsidRPr="009A410E">
              <w:rPr>
                <w:rFonts w:cstheme="minorHAnsi"/>
                <w:sz w:val="20"/>
                <w:szCs w:val="20"/>
              </w:rPr>
              <w:t xml:space="preserve">w sposób zautomatyzowany i na podstawie zgody lub umowy. </w:t>
            </w:r>
          </w:p>
          <w:p w:rsidR="00773137" w:rsidRPr="009A410E" w:rsidRDefault="00773137" w:rsidP="009A410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Prawo do </w:t>
            </w:r>
            <w:r w:rsidRPr="00AD2241">
              <w:rPr>
                <w:rFonts w:cstheme="minorHAnsi"/>
                <w:b/>
                <w:sz w:val="20"/>
                <w:szCs w:val="20"/>
              </w:rPr>
              <w:t>sprzeciwu</w:t>
            </w:r>
            <w:r w:rsidRPr="009A410E">
              <w:rPr>
                <w:rFonts w:cstheme="minorHAnsi"/>
                <w:sz w:val="20"/>
                <w:szCs w:val="20"/>
              </w:rPr>
              <w:t xml:space="preserve"> wobec przetwarzania z powodu szczególnej sytuacji nadrzędnej </w:t>
            </w:r>
            <w:r w:rsidR="00594932">
              <w:rPr>
                <w:rFonts w:cstheme="minorHAnsi"/>
                <w:sz w:val="20"/>
                <w:szCs w:val="20"/>
              </w:rPr>
              <w:br/>
            </w:r>
            <w:r w:rsidRPr="009A410E">
              <w:rPr>
                <w:rFonts w:cstheme="minorHAnsi"/>
                <w:sz w:val="20"/>
                <w:szCs w:val="20"/>
              </w:rPr>
              <w:t xml:space="preserve">w stosunku do podstawy prawnej do przetwarzania. </w:t>
            </w:r>
          </w:p>
          <w:p w:rsidR="00773137" w:rsidRPr="009A410E" w:rsidRDefault="00773137" w:rsidP="009A410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Prawo do </w:t>
            </w:r>
            <w:r w:rsidRPr="00AD2241">
              <w:rPr>
                <w:rFonts w:cstheme="minorHAnsi"/>
                <w:b/>
                <w:sz w:val="20"/>
                <w:szCs w:val="20"/>
              </w:rPr>
              <w:t>niepodlegania</w:t>
            </w:r>
            <w:r w:rsidRPr="009A410E">
              <w:rPr>
                <w:rFonts w:cstheme="minorHAnsi"/>
                <w:sz w:val="20"/>
                <w:szCs w:val="20"/>
              </w:rPr>
              <w:t xml:space="preserve"> zautomatyzowanemu prze</w:t>
            </w:r>
            <w:r w:rsidR="006E73D4">
              <w:rPr>
                <w:rFonts w:cstheme="minorHAnsi"/>
                <w:sz w:val="20"/>
                <w:szCs w:val="20"/>
              </w:rPr>
              <w:t>twarzaniu jeżeli takie występuje</w:t>
            </w:r>
            <w:r w:rsidRPr="009A410E">
              <w:rPr>
                <w:rFonts w:cstheme="minorHAnsi"/>
                <w:sz w:val="20"/>
                <w:szCs w:val="20"/>
              </w:rPr>
              <w:t>.</w:t>
            </w:r>
          </w:p>
          <w:p w:rsidR="00773137" w:rsidRPr="009A410E" w:rsidRDefault="00773137" w:rsidP="009A410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Prawo do </w:t>
            </w:r>
            <w:r w:rsidRPr="00AD2241">
              <w:rPr>
                <w:rFonts w:cstheme="minorHAnsi"/>
                <w:b/>
                <w:sz w:val="20"/>
                <w:szCs w:val="20"/>
              </w:rPr>
              <w:t>wycofania zgody</w:t>
            </w:r>
            <w:r w:rsidRPr="009A410E">
              <w:rPr>
                <w:rFonts w:cstheme="minorHAnsi"/>
                <w:sz w:val="20"/>
                <w:szCs w:val="20"/>
              </w:rPr>
              <w:t xml:space="preserve"> w dowolnym momencie jeżeli przetwarzanie odbywa się na podstawie zgody.</w:t>
            </w:r>
          </w:p>
          <w:p w:rsidR="00773137" w:rsidRPr="009A410E" w:rsidRDefault="00773137" w:rsidP="009A410E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A410E">
              <w:rPr>
                <w:rFonts w:cstheme="minorHAnsi"/>
                <w:sz w:val="20"/>
                <w:szCs w:val="20"/>
              </w:rPr>
              <w:t xml:space="preserve">Prawo do wniesienia </w:t>
            </w:r>
            <w:r w:rsidRPr="00AD2241">
              <w:rPr>
                <w:rFonts w:cstheme="minorHAnsi"/>
                <w:b/>
                <w:sz w:val="20"/>
                <w:szCs w:val="20"/>
              </w:rPr>
              <w:t>skargi</w:t>
            </w:r>
            <w:r w:rsidRPr="009A410E">
              <w:rPr>
                <w:rFonts w:cstheme="minorHAnsi"/>
                <w:sz w:val="20"/>
                <w:szCs w:val="20"/>
              </w:rPr>
              <w:t xml:space="preserve"> do organu nadzorczego jeżeli zostały naruszone przepisy dotyczące przetwarzania danych osobowych.</w:t>
            </w:r>
          </w:p>
        </w:tc>
      </w:tr>
      <w:tr w:rsidR="00AD2241" w:rsidRPr="009A410E" w:rsidTr="009A410E">
        <w:tc>
          <w:tcPr>
            <w:tcW w:w="2405" w:type="dxa"/>
          </w:tcPr>
          <w:p w:rsidR="00AD2241" w:rsidRPr="009A410E" w:rsidRDefault="00AD2241" w:rsidP="00F578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czym musi wiedzieć osoba fizyczna, której przetwarzane są dane?</w:t>
            </w:r>
          </w:p>
        </w:tc>
        <w:tc>
          <w:tcPr>
            <w:tcW w:w="7938" w:type="dxa"/>
          </w:tcPr>
          <w:p w:rsidR="00AD2241" w:rsidRDefault="00AD2241" w:rsidP="00AD2241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 zostać poinformowana o przetwarzaniu zgodnie z art. 13 i 14 rozporządzenia 2016/679.</w:t>
            </w:r>
          </w:p>
          <w:p w:rsidR="00AD2241" w:rsidRDefault="00AD2241" w:rsidP="00AD2241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 zostać poinformowana o odmowie realizacji jej żądania zgodnie z art. 12 rozporządzenia 2016/679.</w:t>
            </w:r>
          </w:p>
          <w:p w:rsidR="00AD2241" w:rsidRDefault="00AD2241" w:rsidP="00AD2241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 zostać poinformowana o usunięciu, sprostowaniu lub ograniczeniu zgodnie z art. 19 rozporządzenia 2016/679.</w:t>
            </w:r>
          </w:p>
          <w:p w:rsidR="00AD2241" w:rsidRPr="00AD2241" w:rsidRDefault="00AD2241" w:rsidP="00AD2241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 zostać poinformowana o naruszeniu ochrony danych osobowych dotyczącym jej danych osobowych zgodnie z art. 34 rozporządzenia 2016/679.</w:t>
            </w:r>
          </w:p>
        </w:tc>
      </w:tr>
    </w:tbl>
    <w:p w:rsidR="00DA00BB" w:rsidRPr="009A410E" w:rsidRDefault="00DA00BB" w:rsidP="009A410E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DA00BB" w:rsidRPr="009A410E" w:rsidSect="009A4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211A"/>
    <w:multiLevelType w:val="hybridMultilevel"/>
    <w:tmpl w:val="2E025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B3DDC"/>
    <w:multiLevelType w:val="hybridMultilevel"/>
    <w:tmpl w:val="CEE0D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BC7E9F"/>
    <w:multiLevelType w:val="hybridMultilevel"/>
    <w:tmpl w:val="FC4A2A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80E5BE5"/>
    <w:multiLevelType w:val="hybridMultilevel"/>
    <w:tmpl w:val="5C06D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F3E69"/>
    <w:multiLevelType w:val="hybridMultilevel"/>
    <w:tmpl w:val="E7821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BC"/>
    <w:rsid w:val="001C3720"/>
    <w:rsid w:val="002C7949"/>
    <w:rsid w:val="00303A3A"/>
    <w:rsid w:val="003622A2"/>
    <w:rsid w:val="00370D6D"/>
    <w:rsid w:val="003C39BC"/>
    <w:rsid w:val="00472AFB"/>
    <w:rsid w:val="004D1096"/>
    <w:rsid w:val="00594932"/>
    <w:rsid w:val="00652835"/>
    <w:rsid w:val="006A1D3E"/>
    <w:rsid w:val="006E2F2C"/>
    <w:rsid w:val="006E73D4"/>
    <w:rsid w:val="00773137"/>
    <w:rsid w:val="007C3561"/>
    <w:rsid w:val="00941BBB"/>
    <w:rsid w:val="009A410E"/>
    <w:rsid w:val="00A22D5E"/>
    <w:rsid w:val="00A3754E"/>
    <w:rsid w:val="00A51761"/>
    <w:rsid w:val="00AD2241"/>
    <w:rsid w:val="00B67268"/>
    <w:rsid w:val="00B955D7"/>
    <w:rsid w:val="00BC346F"/>
    <w:rsid w:val="00C731C8"/>
    <w:rsid w:val="00D848E2"/>
    <w:rsid w:val="00DA00BB"/>
    <w:rsid w:val="00E7081C"/>
    <w:rsid w:val="00E75DDE"/>
    <w:rsid w:val="00EB0C1C"/>
    <w:rsid w:val="00F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F1349-4EB0-40C6-9265-3CB1705E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Kinga Milczarelk</cp:lastModifiedBy>
  <cp:revision>10</cp:revision>
  <dcterms:created xsi:type="dcterms:W3CDTF">2019-11-18T11:48:00Z</dcterms:created>
  <dcterms:modified xsi:type="dcterms:W3CDTF">2020-01-23T12:30:00Z</dcterms:modified>
</cp:coreProperties>
</file>